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Lewi będzie sprawował służbę w namiocie spotkania, oni będą ponosić odpowiedzialność za swoją winę – jest to wieczysta ustawa dla waszych pokoleń – i wśród synów Izraela nie będą posiadać dziedzictwa,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2024-05-20T12:09:27Z</dcterms:modified>
</cp:coreProperties>
</file>