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(Wiesz), że nasi ojcowie zstąpili do Egiptu i mieszkaliśmy w Egipcie przez długie dni. Egipcjanie gnębili jednak nas i 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nasi ojcowie udali się do Egiptu i że mieszkaliśmy tam przez długi czas. Egipcjanie gnębili jednak nas i 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nasi ojcowie zstąpili do Egiptu i mieszkaliśmy w Egipcie wiele lat; i Egipcjanie dręczyli nas i naszych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zstąpili byli ojcowie nasi do Egiptu, i mieszkaliśmy w Egipcie przez wiele lat; i jako nas trapili Egipczanie, i ojce nasze;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zstąpili ojcowie naszy do Egiptu i mieszkaliśmy tam przez długi czas, i trapili nas Egipcjanie i ojce nasze;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powędrowali przodkowie nasi do Egiptu, i przebywaliśmy tam długi czas. Egipcjanie jednak źle się obchodzili z nami, podobnie jak i z przodkami naszymi.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ojcowie nasi poszli do Egiptu. Mieszkaliśmy w Egipcie przez długi czas, lecz Egipcjanie gnębili nas i 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wywędrowali do Egiptu i przez długi czas mieszkaliśmy w Egipcie. Egipcjanie traktowali źle zarówno nas, jak i naszych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przywędrowali kiedyś do Egiptu i przebywaliśmy tam długi czas. Egipcjanie jednak źle się obchodzili z nami, podobnie jak kiedyś z naszymi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powędrowali do Egiptu i mieszkaliśmy w Egipcie przez długie lata; ale Egipcjanie dręczyli nas i ojców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zeszli do Micrajim i pozostaliśmy w Micrajim przez długi czas. A ludzie w Micrajim znęcali się nad nami i naszymi Praojcami, [którzy boleli w grobie nad naszym losem].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наші батьки зійшли до Єгипту, і ми жили в Єгипті багато днів, і єгиптяни гнітили нас і наших батьків,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zeszli do Micraim i mieszkaliśmy w Micraim przez długie czasy, a Micrejczycy trapili nas oraz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poszli do Egiptu i mieszkaliśmy w Egipcie przez wiele dni; a Egipcjanie zaczęli krzywdzić nas i naszych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2024-04-29T02:46:38Z</dcterms:modified>
</cp:coreProperties>
</file>