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 na spotkanie z Bileamem, włożył Słowo w jego usta i powiedział: Wróć do Balaka i właśnie to mu oznajmij!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wyszedł na spotkanie z Balaamem, włożył słowa w jego usta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Pan Balaamowi, który włożył słowa w usta jego,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JAHWE zaszedł i włożył słowo w usta jego, rzekł: Wróć się do Balaka a to mówić mu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spotkał się Pan z Balaamem, przekazał mu słowa, polecając: Wróć do Balaka;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raczył się spotkać z Bileamem, włożył słowo w jego usta i rzekł: Wróć do Balaka i powiedz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spotkał się z Balaamem, włożył mu w usta słowa i powiedział: Wracaj do Balaka i tak mu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JAHWE z Balaamem, przekazał mu swoje słowa i rzekł: „Wróć do Balaka i mu to powiedz”.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spotkał się z Balaamem, i udzielił mu pewnej wiadomości, mówiąc: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włożył [Bóg] przesłanie w jego usta, [żeby go zmusić do mówienia Balakowi dobrze o Jisraelu]. Przemówił: Wróć do Balaka i powiedz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 Бог Валаама і вклав слово в його уста і сказав: Повернися до Валака, і це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zjawił się na spotkanie Bileama, włożył w jego usta słowo, i powiedział: Wrócisz do Balaka i tak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nawiązał kontakt z Balaamem i włożył słowo w jego usta, i rzeki: ”ʼ ”Wróć do Balaka i oto, co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2024-05-07T23:25:23Z</dcterms:modified>
</cp:coreProperties>
</file>