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do każdego baranka z onych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baranków dziesiątą część dziesiątej części, których pospołu jest siedm baranków; kozła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dziesiąte na barana 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dziesiątej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dziesiątej części na każdego z owych siedmiu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każde z owych siedmiu jagniąt po dziesiątej części efy na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2024-04-28T16:19:50Z</dcterms:modified>
</cp:coreProperties>
</file>