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nie przechodziło ono z plemienia do plemienia. Plemiona Izraela powinny pozostawać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bowiem nie będzie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drugie pokolenie, lecz każde z pokoleń synów Izraela ma pozostać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być przenoszone dziedzictwo, z pokolenia na pokolenie insze; ale każdy przy dziedzictwie swojem zostać ma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się nie mieszały pokolenia, ale tak 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majątek dziedziczny nie przechodził z jednego pokolenia na drugie. Owszem, pokolenia Izraelitów winny się trzymać swoich posiadłości dziedzicznych.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od jednego plemienia do drugiego, gdyż każde plemię synów izraelskich powinno się trzymać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dziedziczona ziemia nie będzie przechodzić od jednego plemienia do drugiego, ponieważ każde z plemion Izraelitów powinno trzymać się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własności do ziemi odziedziczonej po przodkach nie powinno przechodzić z jednego plemienia na drugie, lecz każde plemię powinno utrzymać swoje dziedziczne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ażeby posiadłość nie przechodziła od jednego pokolenia do drugiego, lecz by każde z pokoleń izraelskich utrzymywało się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dziedzictwo nie będzie przenoszone z plemienia na inne plamię, bo każdy człowiek plemion synów Jisraela pozostanie przyłączony do 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з племени до іншого племени, але кожний з ізраїльських синів остане в своїм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posiadłość nie przechodziła z jednego pokolenia na inne pokolenie, lecz żeby każdy się trzymał swojej posiadłości każde z 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nie ma przechodzić od jednego plemienia do drugiego plemienia, gdyż plemiona synów Izraela mają się trzymać każde swojego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2024-05-01T06:34:12Z</dcterms:modified>
</cp:coreProperties>
</file>