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naczelnicy domu Jakuba i wodzowie domu Izraela, którzy brzydzicie się sądem i wypaczacie wszystko,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już tego przedniejsi w domu Jakóbowym, i wodzowie domu Izraelskiego, którzy macie sąd w obrzydliwości, a co jest sprawiedliwego,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domu Jakobowego i sędziowie domu Izraelowego, którzy się brzydzicie sądem, a wszytko, co prawo, wywracacie,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książęta z domu Jakuba i wodzowie domu Izraela! Wy, którym wstrętna jest sprawiedliwość i przekręcacie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naczelnicy domu Jakuba, i wy, wodzowie domu Izraela, którzy czujecie wstręt do prawa i wykrzywiacie wszystko, co proste!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wodzowie domu Izraela, którzy brzydzicie się prawem, a wszystko, co proste, wypaczacie,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Jakuba, i wy, wodzowie domu Izraela, którzy czujecie wstręt do prawa i wyrzucacie wszelką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przywódcy Domu Jakuba i wy, sędziowie Domu Izraela, którzy nienawidzicie Prawa i odwracacie wszystko, co proste;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старшини дому Якова і ви, що осталися з дому Ізраїля, що опоганюєте суд і нищите все просте,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też tego, naczelnicy domu Jakóba i wy, przywódcy domu Israela, co pomiatacie sądem, skrzywiając wszystko, co proste.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proszę, zwierzchnicy domu Jakuba oraz dowódcy domu Izraela, wy, którzy się brzydzicie sprawiedliwością i wykrzywiacie wszystko, co proste;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2024-04-29T07:52:30Z</dcterms:modified>
</cp:coreProperties>
</file>