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wszystkie ludy chodzą – każdy człowiek – w imieniu swego boga,* ale my pójdziemy w imieniu JAHWE, naszego Boga – na wieki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każdy lud i człowiek postępuje w imieniu swego boga, my zaś będziemy postępować w imieniu JAHWE, naszego Boga —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bowiem będą chodzić, każdy w imię swego boga, ale my będziemy chodzić w imię JAHWE, naszego Boga,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narody chodzić będą, każdy w imieniu boga swego; ale my chodzić będziemy w imieniu Pana, Boga naszego,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wszytkie narody chodzić będą każdy w imię Boga swego, ale my chodzić będziemy w imię JAHWE Boga naszego na wieki i 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wszystkie ludy występowały, każdy w imię swego boga, my jednak występować będziemy w imię Pana, Boga naszego, zawsze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wszystkie ludy, każdy z nich postępuje w imieniu swojego boga, lecz my będziemy postępowali w imieniu Pana, naszego Boga, po wiek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wszystkie ludy kroczyły w imię swoich bogów, my jednak będziemy kroczyli w imię Pana, naszego Boga,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wszystkie narody postępują swoimi drogami, każdy w imię swojego boga, to my jednak będziemy postępować w imię JAHWE, naszego Boga, na zawsze i 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naród wiedzie żywot w imię swego boga; my zaś żyć chcemy w Imię Jahwe, Boga naszego, po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народи підуть кожний своєю дорогою, а ми підемо в імені нашого Господа Бога на віки і далі.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wszystkie narody chodzą – każdy w imieniu swojego boga; my będziemy chodzić na wieki wieków w Imieniu naszego prawdziwego Boga –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ludy, każdy z nich, będą chodzić w imieniu swego boga; my natomiast będziemy chodzić w imieniu JAHWE, naszego Boga, po czas niezmierzony, już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imieniu swego boga : wg G: swoją drogą, τὴν ὁδὸν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2024-04-29T05:16:49Z</dcterms:modified>
</cp:coreProperties>
</file>