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handlarzy. Więcej ich niż gwiazd na niebie! To szarańcza! Rozpostarła skrzydła, odleciała!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swoich kupców ponad gwiazdy niebios. Jak larwa pożerają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kupców twoich nad gwiazdy niebieskie; ale jako chrząszcze przypadają i odlatują, tak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Więcejeś uczyniła kupiectw twoich, niż jest gwiazd niebieskich; chrząszcz rozszerzył się i uleciał.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kupców więcej niż gwiazd na niebie; szarańcza wykluje się z oprzędu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 na niebie; jak szarańcza rozciąga skrzydełka i odlatuje, tak odlecą.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kupcy stali się liczni jak gwiazdy niebios! Szarańcza jelek rozepnie jednak skrzydła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kupcy stali się liczni jak wszystkie gwiazdy na niebie - szarańcza też się gromadzi, lecz potem precz odlatuje.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miała więcej kupców niż jest gwiazd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помножила твоє купно понад звізди неба. Гусениця саранчі напала і полетіла.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kramarze byli liczniejsi niż gwiazdy nieba; ale chrząszcze się lenią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 więcej niż gwiazd niebios. ”Ów gatunek szarańczy linieje, potem odlatuje.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2024-05-01T19:12:46Z</dcterms:modified>
</cp:coreProperties>
</file>