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zranienie. O, poważna twoja rana. Każdy, kto słyszy o tobie, klaszcze nad tobą w dłonie. Bo kogóż ustawicznie nie dotykało twe zło?!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twoje zranienie jest nieuleczalne. Wszyscy, którzy usłyszą wieść o tobie, będą klaskać w dłonie nad tobą. Kogo bowiem nie dotykało nieustannie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lekarstwa na ranę twoję, nieuleczona jest plaga twoja; wszyscy, którzy powieść o tobie usłyszą, klaskać będą rękoma nad tobą; bo na kogoż ustawicznie nie przychodziło okrucieństwo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tajne skruszenie twoje, barzo zła jest rana twoja; wszyscy, którzy słyszeli słuch twój, klaskali ręką nad tobą, bo na kogo nie przychodziła złość twoja zawżdy?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klęskę, nieuleczalna jest twoja rana. Wszyscy, którzy usłyszą wieść o tobie, w dłonie klaskać będą nad tobą: bo na kogóż nie przechodziła wciąż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 nieuleczalna jest twoja rana. Ktokolwiek słyszy wieść o tobie, klaszcze w dłonie nad tobą. Bo kogóż nie dotykało ustawicznie twoje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twoją ranę, śmiertelny cios ci zadano. Wszyscy, którzy usłyszą o tobie, będą klaskać w dłonie nad tobą. Bo któż nie doświadczał nieustannie twojego okrucieństwa?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upadek jest nieunikniony, a twoja rana - nieuleczalna. Kto tylko usłyszy o tobie wieści, z radości zaklaszcze w dłonie, bo twoje okrucieństwo wszystkim ciążyło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twoja rana, śmiertelny zadano ci cios. Każdy, kto tylko usłyszy tę wieść o tobie, zaklaszcze w ręce [ciesząc się] z twego losu; bo komuż nie dawała się wciąż we znaki twoja niegodziwość?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вилікування для твого побиття, загноїлася твоя рана. Всі, що чують вість про тебе, заплещуть руками над тобою. Томущо на кого завжди не надійшло твоє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ulgi dla twojej klęski, bolesna jest twoja rana! Wszyscy, których dochodzi wieść o tobie – klaskają nad tobą w dłoń; bo na kogóż nie przychodziło twe ustawiczne okrucieństwo?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klęski nie ma ukojenia. Zadany ci cios jest nieuleczalny. Wszyscy, którzy usłyszą wieść o tobie, zaklaszczą nad tobą w ręce; bo na kogóż nie przychodziło ustawicznie twoje 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2024-05-01T17:30:26Z</dcterms:modified>
</cp:coreProperties>
</file>