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na dzwoneczkach konia napis: Poświęcony dla JAHWE. A garnki w domu JAHWE będą jak czasze sprzed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będą jednakowo święte.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2024-05-07T10:10:01Z</dcterms:modified>
</cp:coreProperties>
</file>