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podniosłem swe oczy i zobaczyłem – a oto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2024-04-28T23:43:17Z</dcterms:modified>
</cp:coreProperties>
</file>