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1"/>
        <w:gridCol w:w="4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2024-04-20T02:59:34Z</dcterms:modified>
</cp:coreProperties>
</file>