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 łodzi, daleko od brzegu,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falami, ponieważ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na środku morza, miotana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już w pośrodku morza będąc, miotana była od wałów; albowiem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łódkę na śrzodku morza wały miotały, abowiem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była już o wiele stadiów oddalona od brzegu, miotana falami,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miotana przez fale oddaliła się już od brzegu o wiele stadiów; wiatr bowiem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odpłynęła już daleko od brzegu, rzucana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oddaliła się już wiele stadiów od brzegu. Fale nią miotały, gdyż wiatr wiał z przeciwnej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łódź była już wiele stadiów od lądu, lecz spychały ją fale, bo wiatr był przeciwny.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Łódź tymczasem odpłynęła już daleko od brzegu, choć fale mocno nią rzucały, bo szła pod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rzucona przez fale - bo wiał przeciwny wiatr - oddaliła się już od brzegu o wiele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Човен уже був далеко від берега, його кидали хвилі, бо дув супротивний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statek już stadiony wieloliczne od ziemi trzymał w oddaleniu badany mękami pod przewodnictwem fal, był bowiem pochodzący z miejsca w przeciwnej stronie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będąc już na środku morza, miotana była przez fale;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oddaliła się już o kilka kilometrów od brzegu i zmagała się ze wzburzonym morzem i przeciwnym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Łudź, oddalona już o wiele metrów od Lądu, była miotana przez fale, gdyż wiatr mieli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uczniów była już daleko od brzegu. Miotały nią fale, bo wiatr był przeciwny.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2024-04-28T20:24:05Z</dcterms:modified>
</cp:coreProperties>
</file>