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9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drugi i trzeci aż do siedmiu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drugi, i trzeci –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drugi i trzeci, aż do siedmiu.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drugi i trzeci aż do siedmiu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z drugim i trzecim —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drugi i trzeci,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wtóry i trzeci,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wtóry i trzeci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drugi i trzeci –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drugi, i trzeci,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drugi i trzeci,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stało się z drugim i trzecim -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drugi, i trzeci, i [wszyscy] siedmiu.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drugim i trzecim, aż do siódmego, było tak samo.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drugi i trzeci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другий і третій - аж до сьомого.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drugi i trzeci aż do siedmiu.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drugi oraz trzeci,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przytrafiło się drugiemu bratu i trzeciemu, a w końcu wszystkim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stało się też z drugim i trzecim,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było z drugim, trzecim i resztą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2024-04-28T13:46:34Z</dcterms:modified>
</cp:coreProperties>
</file>