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22"/>
        <w:gridCol w:w="49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uważajcie za słuszne mówić w sobie: Ojca mamy ― Abrahama, mówię bowiem wam, że może ― Bóg z ― kamieni tych wzbudzić dzieci ― Abrahamowi.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uważalibyście mówić w sobie Ojca mamy Abrahama mówię bowiem wam że może Bóg z kamieni tych wzbudzić dzieci Abrahama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myślcie, że możecie sobie mówić: Ojca mamy Abrahama.* ** Bo mówię wam, że Bóg może z tych kamieni*** wzbudzić dzieci Abrahamowi.****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uznajcie za słuszne mówić w sobie: Ojca mamy Abrahama, mówię bowiem wam, że może Bóg z kamieni tych podnieść* dzieci Abrahamowi.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uważalibyście mówić w sobie Ojca mamy Abrahama mówię bowiem wam że może Bóg z kamieni tych wzbudzić dzieci Abrahama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 Żydów,  zasługi  ojców,  a  szczególnie Abrahama, były wystarczające dla całego Izraela.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8:33&lt;/x&gt;; &lt;x&gt;520 9:7&lt;/x&gt;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19:40&lt;/x&gt;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4:16&lt;/x&gt;; &lt;x&gt;550 3:7&lt;/x&gt;; &lt;x&gt;480 1:9-11&lt;/x&gt;; &lt;x&gt;490 3:21-22&lt;/x&gt;; &lt;x&gt;500 1:31-34&lt;/x&gt;; &lt;x&gt;480 1:12-13&lt;/x&gt;; &lt;x&gt;490 4:1-13&lt;/x&gt;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Wzbudzić.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2024-04-25T19:54:04Z</dcterms:modified>
</cp:coreProperties>
</file>