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noście* z sobą sakiewki ani torby, ani sandałów – i nikogo w drodze nie pozdrawiajcie.**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trzosu, nie torbę, nie sandały, i nikogo na drodze (nie) pozdrówcie.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sakiewki ani torby, ani sandałów; przy nikim też nie zatrzymujcie się na powitania.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sakiewki ani torby, ani obuwia. Nikogo też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noścież mieszka, ani taistry, ani obuwia, i nikogo w drodze nie pozdrawiajcie;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noścież mieszka ani tajstry, ani butów, a żadnego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ze sobą trzosa ani torby, ani sandałów; i nikogo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z sobą sakiewki ani torby, ani sandałów; i nikogo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z sobą ani sakiewki, ani torby, ani sandałów. Nikogo też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ani torby podróżnej, ani sandałów i nikogo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trzosa, ani torby, ani sandałów i nikogo po 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zabierajcie ani sakiewki, ani torby, ani sandałów i nie traćcie czasu po drodze na prawienie grzeczności.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ani torby, ani sandałów. I nie pozdrawiajcie nikogo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несіть ні торби, ні палиці, ні взуття; нікого в дорозі не вітайте.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dźwigajcie sakwę do rzucania, nie skórzaną torbę, nie podwiązane sandały, i żadną metodą ani jednego w dół w drogę żeby nie przyjęlibyście uprzejmie.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worka, ani torby, ani obuwia i nikogo na 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trzosa ani torby podróżnej, nie zatrzymujcie się też, aby szmuesować z ludźmi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ani torby, ani sandałów, a po drodze nikogo nie bierzcie w objęcia na powitanie.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pieniędzy ani torby podróżnej, ani nawet zapasowego obuwia. Wędrując, nie traćcie ani chwili, nawet na tradycyjne przywitanie się z napotkanymi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10:9-15&lt;/x&gt;; &lt;x&gt;480 6:8-11&lt;/x&gt;; &lt;x&gt;490 9:3-5&lt;/x&gt;; &lt;x&gt;490 10:4-12&lt;/x&gt;; &lt;x&gt;490 22:35-36&lt;/x&gt;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Pozdrowienia  na  Wschodzie  bywały czasochłonne.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2024-04-29T13:01:32Z</dcterms:modified>
</cp:coreProperties>
</file>