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3031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amen mówię ci dzisiaj ze Mną będziesz w 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Zapewniam cię,* dziś** będziesz ze Mną w raju.***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ci mówię, dzisiaj ze mną będziesz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amen mówię ci dzisiaj ze Mną będziesz w raju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Zapewniam cię, dziś..., czy: zapewniam cię dziś, ἀμήν σοι λέγω σήμερον : gdzie postawić przecinek, który nie występuje w mss greckich? Argumenty za tym, że przed dziś : (1) W innych miejscach Łk, tj. w &lt;x&gt;490 4:24&lt;/x&gt;;&lt;x&gt;490 12:37&lt;/x&gt;;&lt;x&gt;490 18:17&lt;/x&gt;, 29;&lt;x&gt;490 21:32&lt;/x&gt;, gdzie zapewnienie Jezusa ma formę: ἀμὴν λέγω ὑμῖν, brak dziś; w innych przyp. użycia tego wyr. w NP, gdzie występuje ono w brzmieniu: ἀμὴν λέγω ὑμῖν (&lt;x&gt;470 5:18&lt;/x&gt;;&lt;x&gt;470 6:2&lt;/x&gt;, 5, 16;&lt;x&gt;470 8:10&lt;/x&gt;;&lt;x&gt;470 10:15&lt;/x&gt;, 23, 42;&lt;x&gt;470 11:11&lt;/x&gt;;&lt;x&gt;470 13:17&lt;/x&gt;;&lt;x&gt;470 16:28&lt;/x&gt;;&lt;x&gt;470 17:20&lt;/x&gt;;&lt;x&gt;470 18:3&lt;/x&gt;, 13, 18, 19;&lt;x&gt;470 19:23&lt;/x&gt;, 28;&lt;x&gt;470 21:21&lt;/x&gt;, 31;&lt;x&gt;470 23:36&lt;/x&gt;;&lt;x&gt;470 24:2&lt;/x&gt;, 34, 47;&lt;x&gt;470 25:12&lt;/x&gt;, 40, 45;&lt;x&gt;470 26:13&lt;/x&gt;;&lt;x&gt;470 26:21&lt;/x&gt;; &lt;x&gt;480 3:28&lt;/x&gt;;&lt;x&gt;480 8:12&lt;/x&gt;;&lt;x&gt;480 9:1&lt;/x&gt;, 41;&lt;x&gt;480 10:15&lt;/x&gt;, 29;&lt;x&gt;480 11:23&lt;/x&gt;;&lt;x&gt;480 12:43&lt;/x&gt;;&lt;x&gt;480 13:30&lt;/x&gt;;&lt;x&gt;480 14:9&lt;/x&gt;, 25), ἀμὴν λέγω σοι (&lt;x&gt;470 5:26&lt;/x&gt;;&lt;x&gt;470 26:34&lt;/x&gt;; &lt;x&gt;480 14:30&lt;/x&gt;), a u Jana: ἀμὴν ἀμὴν λέγω ὑμῖν (&lt;x&gt;500 1:51&lt;/x&gt;;&lt;x&gt;500 5:19&lt;/x&gt;, 24, 25;&lt;x&gt;500 6:26&lt;/x&gt;, 32, 47, 53;&lt;x&gt;500 8:34&lt;/x&gt;; 51, 58;&lt;x&gt;500 10:1&lt;/x&gt;, 7;&lt;x&gt;500 12:24&lt;/x&gt;;&lt;x&gt;500 13:16&lt;/x&gt;, 20, 21;&lt;x&gt;500 14:12&lt;/x&gt;;&lt;x&gt;500 16:20&lt;/x&gt;, 23) lub: ἀμὴν ἀμὴν λέγω σοι (&lt;x&gt;500 3:3&lt;/x&gt;, 5, 11;&lt;x&gt;500 13:38&lt;/x&gt;;&lt;x&gt;500 21:18&lt;/x&gt;), również nie pojawia się dziś, co sugeruje, że dziś nie było częścią zwyczajowego zapewnienia Jezusa; w &lt;x&gt;490 23:43&lt;/x&gt; zatem dziś należałoby połączyć z następnym członem zdania. (2) Gdyby dziś należało do członu pierwszego, to dla podkreślenia, że będziesz ze Mną w raju, ἔσῃ powinno stać na początku wyrażenia, tj. zamiast: μετ᾽ ἐμοῦ ἔσῃ (ze mną będziesz) powinniśmy mieć ἔσῃ μετ᾽ ἐμοῦ (tj. będziesz ze mną). Przy obecnej konstrukcji akcentowane jest wyrażenie ze Mną, co słabiej wkomponowuje się w kontekst bliższy; zob. ἔσῃ w &lt;x&gt;490 1:20&lt;/x&gt;;&lt;x&gt;490 5:10&lt;/x&gt;;&lt;x&gt;490 14:14&lt;/x&gt;; &lt;x&gt;510 13:11&lt;/x&gt;;&lt;x&gt;510 22:15&lt;/x&gt;. (3) Wszyscy skazańcy mieli umrzeć tego samego dnia (&lt;x&gt;500 19:32&lt;/x&gt;, 33), więc ich los musiał rozstrzygnąć się dziś. Argument za tym, że po dziś : Wyrażenie ἀμήν σοι λέγω występuje tylko u Łk, więc być może Jezus chciał podkreślić: ἀμήν σοι λέγω σήμερον, tj. już dziś ci obiecuję. Tę samą myśl wyraża jednak również konstrukcja z przecinkiem przed dziś – i tam go umieszczono, &lt;x&gt;490 23:43&lt;/x&gt;L.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dziś, σήμερον, może u Łk ozn. chwilę zaistnienia tego, co nowe, zob. &lt;x&gt;490 4:21&lt;/x&gt;, por. &lt;x&gt;540 3:14-15&lt;/x&gt;; &lt;x&gt;650 3:13&lt;/x&gt;, 15;&lt;x&gt;650 4:7&lt;/x&gt;;&lt;x&gt;650 13:8&lt;/x&gt;. Za nieprzerwaną, świadomą egzystencją człowieka poza ciałem przemawiają: &lt;x&gt;470 17:3&lt;/x&gt; (&lt;x&gt;480 9:4&lt;/x&gt;; &lt;x&gt;490 9:30&lt;/x&gt;); &lt;x&gt;490 16:19-31&lt;/x&gt;; &lt;x&gt;540 12:2-3&lt;/x&gt;; &lt;x&gt;570 1:23&lt;/x&gt;; &lt;x&gt;730 6:9-10&lt;/x&gt;.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Raj, παράδεισος, od pers. paridaida (&lt;x&gt;10 2:8&lt;/x&gt;;&lt;x&gt;10 13:10&lt;/x&gt;) : W tym przyp. ozn. miejsce dla usprawiedliwionych zmarłych, por. &lt;x&gt;490 16:22&lt;/x&gt;, 23 i poglądy rabiniczne w TL 18:10-11; PsSal 14:3; 1En 17-19;&lt;x&gt;490 60:7&lt;/x&gt;, 8, 23;&lt;x&gt;490 61:12&lt;/x&gt;; LR 26:7; TB Ber. 12b (&lt;x&gt;490 23:43&lt;/x&gt;L.); w &lt;x&gt;730 2:7&lt;/x&gt; odnosi się do odnowy zapowiadanej w &lt;x&gt;290 51:3&lt;/x&gt; i &lt;x&gt;330 36:35&lt;/x&gt;. W &lt;x&gt;540 12:4&lt;/x&gt; odnosi się być może do trzeciego nieba (&lt;x&gt;540 12:2&lt;/x&gt;) jako miejsca przebywania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2:7&lt;/x&gt;; &lt;x&gt;470 27:45-53&lt;/x&gt;; &lt;x&gt;480 15:33-41&lt;/x&gt;; &lt;x&gt;500 19:28-30&lt;/x&gt;; &lt;x&gt;470 27:54-56&lt;/x&gt;; &lt;x&gt;480 15:39-41&lt;/x&gt;; &lt;x&gt;470 27:57-61&lt;/x&gt;; &lt;x&gt;480 15:43-47&lt;/x&gt;; &lt;x&gt;500 19:38-42&lt;/x&gt;; &lt;x&gt;470 28:1-8&lt;/x&gt;; &lt;x&gt;480 16:1-8&lt;/x&gt;; &lt;x&gt;500 20:1-18&lt;/x&gt;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2024-05-04T14:52:27Z</dcterms:modified>
</cp:coreProperties>
</file>