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przed nimi jakby niedorzeczność wypowiedzi ich i nie uwierzyli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jednak zabrzmiały im jak niedorzeczność i nie wierzyli 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wydały się przed nimi jakby brednią słowa te i nie wierzyli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przed nimi jakby niedorzeczność wypowiedzi ich i nie uwierzyli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jednak brzmiały w ich uszach jak niedorzeczność — nie wierzyli tym kobietom.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słowa wydały im się niczym baśnie i nie uwierzyli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im zdały jako plotki słowa ich, i nie wierzyli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zdały się im jako plotki słowa te, i nie wierzyli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słowa te wydały im się czczą gadaniną i nie dali im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słowa te wydały im się niczym baśnie, i nie dawali im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słowa te wydały im się tak niedorzeczne, że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słowa wydały się im tak niedorzeczne, że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ich słowa wydały się im niedorzecznością. Nie wierzyli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wiadomości wydały im się tak fantastyczne, że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słowa wydały się im prawie niedorzeczne i nie wierzyli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слова їхні здалися їм вигадкою, не вірили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objawione wobec nich tak jak gdyby brednia te spłynięte wysłowienia czynów te właśnie, i nie wtwierdzali do rzeczywistości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słowa wypowiadane wobec nich, wydawały się jak głupstwo, zatem im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wysłannicy im nie uwierzyli; więcej, uważali, że to, co mówią, to kompletna niedorzeczność!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wypowiedzi wydały im się niedorzecznością i nie wierzyli niewiastom.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sądzili jednak, że to jakaś zmyślona historia, i nie uwierzyli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2024-04-28T14:36:04Z</dcterms:modified>
</cp:coreProperties>
</file>