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by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gdyż ma się ku wieczorowi i dzień się już nachylił.* I wstąpił, by z nimi zostać.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przymusili go mówiąc: Zostań z nami, bo ku wieczorowi jest i nachylił się już dzień. I wszedł, (by) zostać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(by) pozostać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&lt;x&gt;10 49:10&lt;/x&gt;; &lt;x&gt;40 24:17&lt;/x&gt;; &lt;x&gt;50 18:15&lt;/x&gt;; &lt;x&gt;230 2:1-2&lt;/x&gt;; &lt;x&gt;230 22:2&lt;/x&gt;; &lt;x&gt;230 110:1&lt;/x&gt;; &lt;x&gt;230 118:22-24&lt;/x&gt;; &lt;x&gt;230 132:11&lt;/x&gt;; &lt;x&gt;290 7:14&lt;/x&gt;; &lt;x&gt;290 50:6&lt;/x&gt;; &lt;x&gt;290 53:1-12&lt;/x&gt;; &lt;x&gt;300 23:5&lt;/x&gt;; &lt;x&gt;300 33:14-15&lt;/x&gt;; &lt;x&gt;330 34:23&lt;/x&gt;; &lt;x&gt;340 7:13-14&lt;/x&gt;; &lt;x&gt;400 5:2&lt;/x&gt;; &lt;x&gt;450 9:9&lt;/x&gt;; &lt;x&gt;460 3:1&lt;/x&gt;; &lt;x&gt;490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2024-04-27T19:29:14Z</dcterms:modified>
</cp:coreProperties>
</file>