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twoje córki zostaną wydane innemu ludowi, a twoje oczy codziennie wypatrywać (ich) będą i tęsknić za nimi, lecz w twym ręku* nie będzie siły (ich wybawić).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twoje córki zostaną wydane innemu ludowi, a ty w tęsknocie za nimi będziesz co dzień wypatrywał oczy, lecz nie starczy ci sił, aby ich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Twoi synowie i twoje córki zostaną wydani innemu narodowi, a twoje oczy, wypatrując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zasłabną z tęsknoty za nimi przez cały dzień, a twoja ręka będzie bezsilna.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twoi, córki twoje, narodowi innemu wydane będą, a oczy twoje patrząc na to ustawać będą dla nich przez cały dzień, a nie będzie siły w ręce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i córki twe niech będą dane inszemu narodowi, na co będą patrząc oczy twoje i ustawać patrząc na nie przez cały dzień, a niech nie będzie siły w ręce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i córki zostaną wydani obcemu narodowi. Z tęsknoty, wyglądając za nimi codziennie, wyniszczysz swe oczy, a ręka twoja będzie bezsilna.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twoje córki będą wydane innemu ludowi, a twoje oczy codziennie będą ich wyglądać i tęsknić za nimi, ale ty będziesz bezsilny.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twoje córki będą wydani innemu ludowi, a twoje oczy będą ich wypatrywać każdego dnia, aż do wyczerpania, a twoja ręka będzie bezsilna.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twoje córki zostaną wydani obcemu narodowi i nie zdołasz temu zaradzić. Będziesz ich codziennie wypatrywał, aż zgasną ci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i córki będą wydani obcemu ludowi: oczy twe będą ustawały od wypatrywania ich każdego dnia, lecz nic nie potrafisz zdziałać.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Twoi synowie i córki zostaną wydani innemu ludowi, a ty będziesz patrzył na to [co się stało], i będziesz tęsknił za nimi dzień w dzień, lecz będziesz bezsilny.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сини і дочки дані іншому народові, і твої очі глядітимуть темніючи за ними, і твоя рука не матиме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twe córki będą wydane obcemu ludowi, a twoje oczy to widzą oraz tęsknią za nimi cały dzień, lecz bezsilna jest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twoje córki wydawani innemu ludowi, a twoje oczy patrzą na to i stale za nimi tęsknią – lecz twoje ręce będą pozbawione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wielu Mss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2024-04-27T15:04:03Z</dcterms:modified>
</cp:coreProperties>
</file>