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przykaże, aby błogosławieństwo było w twoich spichlerzach* i w każdym przedsięwzięciu twojej ręki** – i pobłogosławi cię w ziemi, którą daje ci JAHWE, twój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oborach; w PS lp.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wielu Mss i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2024-04-28T16:40:31Z</dcterms:modified>
</cp:coreProperties>
</file>