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przybyliście na to miejsce i wyszedł Sychon, król Cheszbonu, i Og, król Baszanu, by zmierzyć się z nami w walce,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i mocnego napoju, abyście poznali,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i wina, i mocnego napoju nie piliście, abyście wiedzieli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wina i sycery nie piliście, abyście wiedzieli,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jedliście, nie piliście wina ani sycery, abyście poznali,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wystąpił Sychon, król Cheszbonu, i Og, król Baszanu, przeciwko nam do walki, i my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do tego miejsca, wtedy wyszedł przeciw nam do walki Sichon, król Cheszbonu, i Og, król Baszanu,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przyszliście na to miejsce, Sichon, król Cheszbonu, i Og, król Baszanu, ruszyli przeciwko nam do walki, lecz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przybyliście na to miejsce i kiedy król Cheszbonu, Sichon, wraz z królem Baszami, Ogiem, wyruszyli naprzeciw nam, do walki,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przyszliśmy do tego miejsca i Sichon, król Cheszbonu, i Og, król Baszanu, wyszli nam naprzeciw do walki i pokonaliśmy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прийшли до цього місця і вийшов Сіон цар Есевону і Оґ цар Васану нам на зустріч війною, і ми їх побили,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do walki przeciw wam wystąpił Sychon, król Cheszbonu oraz Og, król Baszanu, więc ich poraziliśmy.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odurzającego napoju, abyście poznali, że ja jestem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2024-04-27T07:20:18Z</dcterms:modified>
</cp:coreProperties>
</file>