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przymierzu JAHWE, waszego Boga, które zawarł z wami, i nie sporządzili sobie bożka, jakiejkolwiek podobizny, czego zakazał wam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2024-04-29T12:44:20Z</dcterms:modified>
</cp:coreProperties>
</file>