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oburącz tablice. Rzuciłem je przed siebie i rozbiłem —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wziąłem te dwie tablice, wyrzuciłem je z rąk i stłukłem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ja one dwie tablice, porzuciłem je z obu rąk moich, a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porzuciłem tablice z ręku moich i stłukłem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pochwyciłem obie tablice i rzuciłem oburącz, aby je potłuc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obie tablice i rzuciłem je oburącz, i rozbiłem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Pochwyciłem wówczas oburącz dwie tablice, rzuciłem je i rozbiłem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tablice w ręce, rzuciłem i roztrzaskałem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Ująwszy więc obie tablice odrzuciłem je obu rękoma, rozbijając je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Chwyciłem dwie tablice i rzuciłem je obiema moimi rękami, rozbijając je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дві таблиці, я вкинув їх з двох моїх рук і я розбив їх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chwyciłem owe dwie tablice, rzuciłem je z obu moich rąk i rozbiłem je przed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te dwie tablice i cisnąłem je z obu swych rąk, i roztrzaskałem 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2024-04-29T00:45:50Z</dcterms:modified>
</cp:coreProperties>
</file>