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Nie chcemy Cię ukamienować za dobre dzieło, ale za obrazę Boga oraz za to, że Ty, chociaż jesteś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uczynek, ale za bluźnierstwo, to znaczy, że ty, będąc człowiekiem, czynisz samego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Żydowie, mówiąc: Dla dobrego uczynku nie kamionujemy cię, ale dla bluźnierstwa, to jest, że ty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Dla dobrego uczynku nie kamionujemy cię, ale dla bluźnierstwa, a iż ty,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czyn, ale za bluźnierstwo, za to, że ty, będąc człowiekiem, uważasz siebie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 i za to, że Ty,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Nie chcemy Cię kamienować za dobre czyny, ale za bluźnierstwo, za to, że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„Nie chcemy Cię kamienować za dobre czyny, lecz za bluźnierstwo; za to, że Ty, będąc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Mu rzekli: „Nie kamienujemy Ciebie za dobry czyn, lecz za bluźnierstwo: za to właśnie, że Ty, choć jesteś człowiekiem, za Boga siebie uważasz”.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bluźnierstwo, a nie za którykolwiek z twych chwalebnych czynów - odpowiedzieli Żydzi. - Za to, że jesteś człowiekiem, a robisz z siebie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- Nie kamienujemy Cię za dobre dzieła, ale za bluźnierstwo, że będąc człowiekiem czynisz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юдеї, [кажучи]: Не за добрі діла каменуємо тебе, але за богозневагу; і що ти, бувши людиною, робиш себе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bluźnierstwo; że ty, będąc człowiekiem, samego siebie czynisz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"Nie kamienujemy cię za żaden dobry czyn, ale za bluźnierstwo - bo ty, który jesteś tylko człowiekiem, czynisz siebie Bogiem [hebr. Elohim]".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”Nie kamienujemy cię za szlachetny czyn, lecz za bluźnierstwo – za to, że ty, chociaż jesteś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 dobre czyny chcemy cię ukamienować, lecz za bluźnierstwo—odpowiedzieli. —Za to, że będąc człowiekiem, nazywasz siebie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2024-04-29T20:00:08Z</dcterms:modified>
</cp:coreProperties>
</file>