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był świadom, kto ma Go wydać, i właśnie dlatego powiedział, że nie wszyscy są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wiedział, który go wydać miał; dlategoż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który by był, co go miał wydać. Dlatego powiedział: Nie jesteście wszyscy 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kto ma go wydać;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ma Go wydać,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„Nie wszyscy jesteście czyści”, gdyż znał swojego zdrajcę.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wiedział, kto Go wyda;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czyści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 który go wydawał; dlatego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czystymi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wyda, i 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Знав того, хто зрадить його; тому й сказав,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вони чисті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znał bowiem tego obecnie przekazującego go; przez to właśnie rzekł że: Zdecydowanie nie wszyscy oczyszczeni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znał tego, który go wydawał; dlatego powiedział: Nie wszyscy jesteście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(Wiedział, kto Go wyda, dlatego powiedział: "Nie wszyscy jesteście czyści").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wydawał. Właśnie dlatego rzekł: ”Nie wszyscy jesteście czyści”.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kto Go zdradzi. Dlatego powiedział: „Nie wszyscy jesteście czyści”.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2024-04-27T18:29:30Z</dcterms:modified>
</cp:coreProperties>
</file>