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04"/>
        <w:gridCol w:w="47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więc Piotr mając miecz wyciągnął go i uderzył ― ― arcykapłana sługę i odciął jego ― ucho ― prawe. Było zaś imię ― sługi Malchos.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więc Piotr mając miecz wyciągnął go i uderzył arcykapłana niewolnika i odciął mu ucho prawe było zaś imię niewolnika Malchos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Szymon Piotr,* mając miecz,** wyciągnął go i uderzył sługę arcykapłana – i odciął mu prawe ucho. Słudze zaś było na imię Malchos.***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Szymon więc Piotr mając miecz wyciągnął go i uderzył arcykapłana sługę i odciął jego ucho prawe. Było zaś imię słudze Malchos.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więc Piotr mając miecz wyciągnął go i uderzył arcykapłana niewolnika i odciął mu ucho prawe było zaś imię niewolnika Malchos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1:41-42&lt;/x&gt;; &lt;x&gt;500 6:68&lt;/x&gt;; &lt;x&gt;500 18:26&lt;/x&gt;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22:38&lt;/x&gt;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Malchos, Μάλχος, od </w:t>
      </w:r>
      <w:r>
        <w:rPr>
          <w:rtl/>
        </w:rPr>
        <w:t>מֶלְֶך</w:t>
      </w:r>
      <w:r>
        <w:rPr>
          <w:rtl w:val="0"/>
        </w:rPr>
        <w:t xml:space="preserve"> (melech), czyli: królewski, &lt;x&gt;500 18:10&lt;/x&gt;L.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2024-04-28T14:15:38Z</dcterms:modified>
</cp:coreProperties>
</file>