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Wierzący w Niego nie jest sądzony. ― Nie wierzący już jest osądzony, że nie uwierzył w ― imię ― jednorodzonego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wierzy w Niego nie jest sądzony ten zaś nie który wierzy już jest osądzony gdyż nie wierzy w imię Jednorodzonego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wierzy w Niego, nie będzie* sądzony;** kto zaś nie wierzy, już jest osądzony, gdyż nie uwierzył w imię Jednorodzonego*** Syna Bożego.****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Wierzący w niego nie jest sądzony*; zaś nie wierzący już osądzony* został, bo nie uwierzył w imię jednorodzonego Syna Boga.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wierzy w Niego nie jest sądzony (ten) zaś nie który wierzy już jest osądzony gdyż nie wierzy w imię Jednorodzonego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będzie, οὐ κρίνεται, tj. nie jest, praes. fut., l. nie podlega sądowi; &lt;x&gt;500 3:18&lt;/x&gt;L.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1:14&lt;/x&gt;; &lt;x&gt;690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3:36&lt;/x&gt;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"potępiony".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2024-04-26T21:47:00Z</dcterms:modified>
</cp:coreProperties>
</file>