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8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― Pismo powiedziało, że z ― nasienia Dawida i z Betlejem, ― miasteczka, gdzie był Dawid, przychodzi ―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ma pochodzić z nasienia Dawida* i z Betlejem,** miasteczka, w którym mieszkał Dawid?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(Czyż) nie Pismo rzekło, że z nasienia Dawida, i z Betlejem, wsi, gdzie był Dawid, przychodzi Pomazaniec?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powiedziało że z nasienia Dawida i z Betlejem wioski gdzie był Dawid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samo Pismo stwierdza, że Chrystus będzie pochodził z rodu Dawida i z Betlejem, miasteczka, w którym Dawid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Chrystus przyjdzie z potomstwa Dawida i z miasteczka Betlejem,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mówi Pismo, iż z nasienia Dawidowego i z Betlehemu miasteczka, gdzie był Dawid, przyjdzie Chrystus?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Izaż Pismo nie powiada: Iż Chrystus przyjdzie z nasienia Dawidowego a z Betlejem miasteczka,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mówi, że Mesjasz będzie pochodził z potomstwa Dawidowego i z miasteczka Betlejem, skąd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mówi, że Chrystus przyjdzie z rodu Dawida i z Betlejemu, miejscowości, gdzie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stwierdza, że Mesjasz przyjdzie z rodu Dawida i z Betlejem, z miejscowości, w której mieszkał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wskazało, że Chrystus będzie potomkiem Dawida i że przyjdzie z Betlejem, miejscowości, z której pochodził Dawid?”.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Pismo nie mówi, że Mesjasz przyjdzie z potomstwa Dawidowego i z Betlejem, to jest z miejscowości, w której przebywał Dawid?”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Pismo mówi, że Mesjasz będzie potomkiem Dawida i będzie pochodził z Betlejem, skąd i Dawid był rodem.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powiada, że Mesjasz przyjdzie z rodu Dawida i z miasteczka Betlejem, z którego pochodzi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в Писанні не сказано, що Христос прийде з насіння Давидового із Вифлеєма - села, звідки був Давид?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Odwzorowane pismo rzekło że z nasienia Dauida i od Bethleem, tej otwartej wiejskiej osady, tam gdzie był Dauid, przychodzi wiadomy pomazaniec?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Pismo nie powiedziało, że Chrystus przybywa z nasienia Dawida i ze wsi Betlejem, gdzie był Dawid?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Tanach nie mówi, że Mesjasz jest z nasienia Dawida i pochodzi z Beit-Lechem, miejscowości, gdzie mieszkał Dawid?"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Pismo nie powiedziało, że Chrystus przyjdzie z potomstwa Dawida i z Betlejem, wioski, gdzie przebywał Dawid?”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Pismo mówi, że Mesjasz będzie potomkiem króla Dawida i będzie pochodził z Betlejem, jego rodzinnej miejscowości.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7:12&lt;/x&gt;; &lt;x&gt;230 89:4-5&lt;/x&gt;; &lt;x&gt;470 1:1&lt;/x&gt;; &lt;x&gt;470 22:42&lt;/x&gt;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5:1&lt;/x&gt;; &lt;x&gt;470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2024-04-19T10:09:00Z</dcterms:modified>
</cp:coreProperties>
</file>