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0"/>
        <w:gridCol w:w="5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 się zaś dzień był zamęt nie mały wśród żołnierzy co zatem z Piotrem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dnia doszło do niemałego popłochu wśród żołnierzy o to, co stało się z Piotrem.*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 nastaniem) zaś dnia był zamęt nie mały wśród żołnierzy, czym mianowicie Piotr stał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 się zaś dzień był zamęt nie mały wśród żołnierzy co zatem (z) Piotr(em)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dnia to, co się zdarzyło z Piotrem, wywołało popłoch wśród żołnierzy.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nastał dzień, powstało niemałe poruszenie wśród żołnierzy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powodu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się stało z Piotrem.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dzień, stał się rozruch niemały między żołnierzami o to, co by się z Piotrem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dzień, rozruch niemały był między żołnierzmi, co by się z Piotrem zstało.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powstało niemałe zamieszanie wśród żołnierzy z powodu tego, co się stało z Piotrem.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powstał niemały popłoch wśród żołnierzy, co też się stało z Piotrem.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żołnierze przerazili się bardzo z powodu tego, co się stało z Piotrem.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powstało wielkie zamieszanie wśród żołnierzy z powodu tego, co się stało z Piotrem.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nastał dzień, zrobiło się niemałe zamieszanie wśród żołnierzy: „Co stało się z Piotrem?!”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rano żołnierze wpadli w popłoch, nie wiedząc, co się stało z Piotrem.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dnia wielki niepokój powstał wśród żołnierzy o to, co stało się z Piotrem.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настав день, поміж вояками зчинилася велика тривога: що сталося з Петром?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nastał dzień, powstało niemałe wzburzenie pomiędzy żołnierzami co, mianowicie, stało się Piotrowi.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rozwidniło, wśród żołnierzy powstało niemałe poruszenie z powodu Kefy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dzień, wśród żołnierzy zapanowało niemałe poruszenie, bo nie wiedzieli, co się właściwie stało z Piotrem.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w więzieniu powstało wielkie zamieszanie. Żołnierze zastanawiali się, gdzie się podział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5:22-24&lt;/x&gt;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2024-05-01T07:50:38Z</dcterms:modified>
</cp:coreProperties>
</file>