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25"/>
        <w:gridCol w:w="39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[że]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poznanie ― Boga widoczne jest w nich; ― Bóg bowiem im ukazał.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rozpoznawalne Boga widoczne jest wśród nich bowiem Bóg im ukazał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to, co rozpoznawalne u Boga, jest wśród nich jawne* – Bóg im (to) ukazał.**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że poznawalne Boga widoczne jest wśród nich; Bóg bowiem im uczynił widocznym.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że rozpoznawalne Boga widoczne jest wśród nich bowiem Bóg im ukazał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jawne, gr. φανερόν, lub: wyraźne, jasne, znane.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14:15-17&lt;/x&gt;; &lt;x&gt;510 17:24-28&lt;/x&gt;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2024-04-24T01:11:33Z</dcterms:modified>
</cp:coreProperties>
</file>