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2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norma ― Prawa wypełniła się na nas, ― nie według ciała chodzących,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przepis Prawa zostałby wypełniony w nas nie według ciała chodzących ale według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słuszna norma Prawa* została wypełniona w nas, którzy postępujemy nie według ciała, ale według Ducha.**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sprawiedliwy czyn* Prawa zostałby wypełniony w nas, (tych) nie według ciała chodzących**, ale według Ducha.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przepis Prawa zostałby wypełniony w nas nie według ciała chodzących ale według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akt sprawiedliwości Prawa został spełniony w stosunku do nas, którzy postępujemy nie według ciała,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sprawiedliwość prawa wypełniła się w nas, którzy postępujemy nie według ciała,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ona sprawiedliwość zakonu była wypełniona w nas, którzy nie według ciała chodzimy,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usprawiedliwienie zakonu wypełniło się w nas, którzy nie podług ciała chodzimy,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to, co nakazuje Prawo, wypełniło się w nas, o ile postępujemy nie według ciała,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słuszne żądania zakonu wykonały się na nas, którzy nie według ciała postępujemy, lecz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sprawiedliwy czyn Prawa został wypełniony w nas, którzy nie postępujemy według ciała, lecz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nakaz Prawa wypełnił się w nas, którzy nie postępujemy według ciała,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sprawiedliwość wymagana przez Prawo stała się pełna w nas, postępujących już nie według ciała, lecz według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to uczynił, aby stało się zadość sprawiedliwości według Prawa, ze względu na nas, którzy postępujemy zgodnie z Duchem, a nie z cielesną naturą.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nakaz Prawa urzeczywistnił się w nas, którzy nie kierujemy się pragnieniami ciała, lecz nakazami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виправдання закону виповнилося в нас, що ходимо не за тілом, але за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sprawiedliwy wyrok Prawa mógł być wypełniony w nas; tych, co żyją nie według cielesnej natury,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sprawiedliwy wymóg Tory wypełnił się w nas, którzy nie żyjemy według tego, czego chce nasza stara natura, ale według tego, czego chce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nacechowane prawością wymaganie Prawa spełniło się w nas, którzy nie chodzimy w zgodzie z ciałem, lecz w zgodzie z 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możemy być posłuszni nakazom Prawa, bo poddajemy się Duchowi Świętemu, nie zaś bezsilnemu ciału.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Słuszna norma Prawa, δικαίωμα τοῦ νόμου, nie musi oznaczać konkretnych jego przykazań – które Paweł streszcza jednym zdaniem: Będziesz kochał swego bliźniego jak siebie samego (&lt;x&gt;520 13:8&lt;/x&gt;; &lt;x&gt;550 5:5&lt;/x&gt;, 14) – ale jakość życia zgodnego z duchem Prawa, które może być udziałem tylko ludzi odrodzonych (&lt;x&gt;520 8:4&lt;/x&gt;L.). W G ozn. normę (&lt;x&gt;20 21:9&lt;/x&gt;, 31; &lt;x&gt;40 15:6&lt;/x&gt;;&lt;x&gt;40 27:11&lt;/x&gt;;&lt;x&gt;40 31:21&lt;/x&gt; identyczne wyrażenie;&lt;x&gt;40 35:29&lt;/x&gt;; &lt;x&gt;80 4:7&lt;/x&gt;; &lt;x&gt;90 2:13&lt;/x&gt;;&lt;x&gt;90 8:9&lt;/x&gt;, 11;&lt;x&gt;90 10:25&lt;/x&gt;;&lt;x&gt;90 27:11&lt;/x&gt;;&lt;x&gt;90 30:25&lt;/x&gt;;&lt;x&gt;90 27:11&lt;/x&gt;;&lt;x&gt;90 30:25&lt;/x&gt;), prawo (&lt;x&gt;100 19:29&lt;/x&gt;; &lt;x&gt;110 8:45&lt;/x&gt;, 59; &lt;x&gt;140 6:35&lt;/x&gt;; &lt;x&gt;300 11:20&lt;/x&gt;), sprawiedliwy wyrok (&lt;x&gt;110 3:28&lt;/x&gt;; &lt;x&gt;240 19:28&lt;/x&gt;). W &lt;x&gt;520 1:32&lt;/x&gt; ozn. wyrok l. normę, w &lt;x&gt;520 5:16&lt;/x&gt; ozn. usprawiedliwienie. W sensie normy Prawa wyrażenie odnosiłoby się do niemocy Prawa. Ale wyrażenie to może ozn. akt sprawiedliwości Prawa lub wymóg Prawa (&lt;x&gt;520 8:4&lt;/x&gt;L.) – i wtedy odnosiłoby się do ofiary Jezusa.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Spełnienie słusznej normy Prawa nie oznacza wypełniania przykazań, wtedy bowiem wypadlibyśmy z łaski (&lt;x&gt;550 5:3-4&lt;/x&gt;), lecz nowe życie, tj. życie Chrystusem jako stanowiącym rdzeń naszego jestestwa (&lt;x&gt;550 2:20&lt;/x&gt;), życie według logiki Chrystusa objawionej w Ewangeliach i Listach apostolskich (&lt;x&gt;530 2:16&lt;/x&gt;), życie w jedności duchowej z Panem (&lt;x&gt;530 6:17&lt;/x&gt;), oparte na wierze w Jego plan względem nas (&lt;x&gt;560 1:17-19&lt;/x&gt;), życie w wierze czynnej w miłości bliźniego (&lt;x&gt;550 5:6&lt;/x&gt;), poddane działaniu Jego łaski (&lt;x&gt;530 15:10&lt;/x&gt;; &lt;x&gt;670 4:10-11&lt;/x&gt;). Spełnienie słusznej normy Prawa możliwe jest tylko w życiu ludzi narodzonych z Ducha Bożego.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możliwe przekłady: "usprawiedliwienie", "przepis".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 i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2024-04-28T09:14:21Z</dcterms:modified>
</cp:coreProperties>
</file>