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są według ciała, kierują się tym, co cielesne, ci zaś, którzy są według Ducha — 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według ciała, myślą o tym, co cielesne, ale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którzy są według ciała, o tem myślą, co jest cielesnego; ale którzy są według Ducha, myślą o tem, co jest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są wedle ciała, co jest ciała rozumieją. Lecz którzy są wedle ducha, co jest ducha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żyją według ciała, dążą do tego, czego chce ciało; ci zaś, którzy żyją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żyją według ciała, myślą o tym, co cielesne; ci zaś, którzy żyją według Ducha, o tym,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postępują według ciała, dążą do tego, czego chce ciało, ci zaś, którzy postępują według Ducha – do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cieleśni, myślą o sprawach ciała, ci zaś, którzy są duchowi - o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żyjący według ciała myślą o tym, co należy do ciała, a ci według Ducha — o tym, co należy do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bowiem, którzy żyją sprawami ciała, myślą tylko o tym, co cielesne, ci zaś, którzy żyją sprawami Ducha, o tym, co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kierują się pragnieniami ciała, pożądają dóbr cielesnych, ci zaś, którzy kierują się nakazami Ducha, pożądają dóbr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є за тілом, думають про тілесне; а ті що, за духом, - про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żyją według cielesnej natury myślą o tych sprawach, które są cielesnej natury; zaś ci, co żyją według Ducha o tych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utożsamiają się ze swą starą naturą, skupiają myśli na sprawach starej natury, lecz ci, którzy utożsamiają się z Duchem, skupiają myśli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ci, którzy są w zgodzie z ciałem, skupiają swe umysły na sprawach ciała, ale ci, którzy są w zgodzie z duchem – na 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zgodnie z ludzką naturą, myślą tylko o tym, jak zaspokoić swoje ludzkie pragnienia. Ci zaś, którzy są posłuszni Duchowi Świętemu, myślą o rzeczach duchowych.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2024-04-27T23:56:38Z</dcterms:modified>
</cp:coreProperties>
</file>