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4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w pogardzie, wzbudzane jest w chwale; zasiewane jest w słabości, wzbudzane jest w mocy;*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w braku szacunku, jest wskrzeszane w chwale; jest siane w bezsile, jest wskrzeszane w 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2024-05-09T09:55:42Z</dcterms:modified>
</cp:coreProperties>
</file>