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ujawnia ukryte sprawy. Dlatego czytamy: Obudź się, który śpisz! Powstań z martwych!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Ocuć się, który śpisz i powstań od umarłych,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Wstań, który śpisz, i powstań z martwych, a oświeci cię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mówi: Zbudź się, o śpiący,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się ujawnia, jest światłem. Dlatego powiedziano: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bowiem, co staje się jawne, jest światłością. Dlatego mówi Pismo: Wstań, który śpisz,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zostaje ujawnione, jest światłem. Dlatego powiedziano: Zbudź się, o śpiący,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przyjmuje oświecenie, staje się światłem. Dlatego jest powiedziane: „Obudź się, śpiący, i powstań z martwych, a światłem ci będzie Chrystus”.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 ujawnione stają w pełnym świetle. Dlatego mówimy: Ze snu się obudź i powstań z martwych, a Chrystus światłem twoim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zostaje ujawnione, staje się światłem. Dlatego (hymn) mówi: Zbudź się z uśpienia i powstań z martwych, a Chrystus cię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виявляється, стає світлом. Через це й сказано: Встань, ти, що спиш, і воскресни з мертвих, - і Христос освітлить тебе!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Ocuć się ty, który śpisz oraz powstań z umarłych, a zabłyśnie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objawione, jest jakimś światłem. Dlatego powiedziano: "Wstań, o śpiący! Powstań z martwych, a Mesjasz zajaśnieje nad tobą!"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on mówi: ”Przebudź się, śpiący, i powstań z martwych, a zajaśnieje ci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co zostaje ujawnione, staje się widoczne w pełnym świetle. Dlatego mówi się: „Obudź się, śpiący, i powstań z martwych, a Chrystus stanie się twoim światłem”.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2024-04-27T17:36:15Z</dcterms:modified>
</cp:coreProperties>
</file>