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miasta: Bet-Haram, Bet-Nimra, Sukkot i Safon, resztę królestwa Sychona, króla Cheszbonu, Jordan i obszar aż po kraniec morza Kineret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Safon, resztę królestwa Sichona, króla Cheszbonu, Jordan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pogranicze aż do końca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Beram, i Betnimra, i Sochot, i Safon, ostatek królestwa Sehona, króla Hesebońskiego, Jordan i pogranicze jego aż do końca morza Cynneret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Betaran i Betnemra, i Sokot, i Safon, ostatnią część królestwa Sehon, króla Hesebon: tego też granica jest Jordan aż do ostatniej części morza Ceneret za Jordanem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Bet-Haram, Bet-Nimra, Sukkot i Safon, resztę królestwa Sichona, króla Cheszbonu, Jordan i jego okolice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 Bet-Haram, Bet-Nimra, Sukkot i Safon, resztę królestwa Sychona, króla Cheszbonu, Jordan i jego nabrzeże aż do krańca jeziora Kinneret z tamtej strony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 i Bet-Nimra, Sukkot i Safon, czyli resztę królestwa Sichona, króla Cheszbonu, Jordan i okolicę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Bet-Haram, Bet-Nimra, Sukkot, Safon - resztę królestwa Sichona, króla Cheszbonu. Granicę stanowił Jordan aż do krańców morza Kinneret za Jordanem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Cafon, to jest reszta państwa Sichona, króla Cheszbonu. Następnie Jordan i jego okolice aż do krańców morza Kinneret po wschodniej strome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Емеці Ветарам і Ветанаври і Сокхота і Сафана і осталу часть царства Сіона царя Есевона, і Йордан граничить аж до части моря Хенерета на другому боці Йордана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kotlinie Jardenu: Beth Haram, Beth Nimra, Sukoth i Cafon, reszta królestwa Sychona króla Heszbonu, z Jardenem jako granicą, aż do południowego krańca jeziora Kinnareth, po drugiej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 zaś Bet-Haram i Bet-Nimra, i Sukkot, i Cafon, pozostała część obszaru podległego władzy królewskiej Sychona, króla Cheszbonu, przy czym Jordan stanowił granicę aż do skraju morza Kinneret po wschodniej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2024-04-29T18:34:14Z</dcterms:modified>
</cp:coreProperties>
</file>