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teraz tę ziemię w dziedzictwo między dziewięć plemion oraz połowę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więc teraz tę ziemię jako dziedzictwo dziewięciu pokoleniom i połowie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rozdziel tę ziemię w dziedzictwo,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rozdziel ziemię w osiadłość dziewięciorgu pokoleniu i połowicy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ten kraj jako dziedzictwo między dziewięć pokoleń i pół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i pół 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podziel tę ziemię jako dziedzictwo między dziewięć szczepów i połowę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kraj na części pomiędzy dziewięć plemion i połowę plemienia Manassesa”.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rozdzielisz ją teraz jako dziedzictwo pomiędzy dziewięć pokoleń i połowę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розміряй цю землю в насліддя девятьом племенам і половині племени Манассії, від Йордану аж до великого моря на захід сонця даси її, велике море буде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rozdziel tą ziemię w dziedzictwo dziewięciu pokoleniom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przydziel tę ziemię jako dziedzictwo dziewięciu plemionom i połowie plemienia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2024-04-29T18:07:10Z</dcterms:modified>
</cp:coreProperties>
</file>