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(Wraz z drugą połową plemienia Manassesa) Rubenici i Gadyci otrzymali już swoje dziedzictwo, które dał im Mojżesz za Jordanem na wschodzie, gdy przydzielał im je Mojżesz, sługa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połowa plemienia Manassesa otrzymała dziedzictwo od Mojżesza po wschodniej stronie Jordanu wraz z Rubenitami i Gadytami, gdy przydzielał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Rubenici i Gadyci otrzymali już swoje dziedzictwo, które dał im Mojżesz za Jordanem na wschodzie, jak przydzielał im Mojżesz, sługa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drugą połową Rubenitowie i Gadytowie wzięli dziedzictwo swoje, które im dał Mojżesz za Jordanem na wschód słońca, jako im dał Mojżesz, sługa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Ruben i Gad posiedli ziemię, którą im dał Mojżesz, sługa PANSKI, za rzeką Jordanu ku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połowa pokolenia Manassesa, a z nią Rubenici i Gadyci otrzymali swoje dziedzictwo, które Mojżesz im nadał na wschód za Jordanem: Mojżesz, sługa Pana, im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połowa plemienia Manassesa oraz Rubenici i Gadyci otrzymali już swoje dziedzictwo, które dał im Mojżesz z tamtej strony Jordanu na wschodzie, gdy przydzielał im je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zaś połowa plemienia Manassesa, a z nim Rubenici i Gadyci wzięli już w posiadanie swe dziedzictwo, które dał im Mojżesz po drugiej stronie Jordanu na wschodzie, zgodnie z tym, co im wyznaczył Mojżesz, sługa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plemienia Manassesa, Rubenici i Gadyci otrzymali razem z innymi posiadłość, którą dał im Mojżesz za Jordanem, po stronie wschodniej, bo tę część wyznaczył im Mojżesz, sługa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połowa pokolenia Manassego, a z nią pokolenia Rubenitów i Gadytów otrzymały już swoje dziedzictwo, które dał im Mojżesz po wschodniej stronie Jordanu, według tego, jak im to wyznaczył Mojżesz, sługa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двом племенам і половині племени Манассії дав Мойсей, Рувимові і Ґадові, на другій стороні Йордану на схід сонця. Дав її Мойсей господний раб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wraz z nim, Reubenici i Gadydzi odebrali swoje dziedzictwo, które przydzielił im Mojżesz po drugiej stronie Jardenu, ku wschodowi; tak mianowicie, jak wyznaczył im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drugą połową tego plemienia Rubenici i Gadyci wzięli swoje dziedzictwo, które Mojżesz im dał po wschodniej stronie Jordanu, tak jak Mojżesz, sługa JAHWE, im dał,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32:33-42&lt;/x&gt;; &lt;x&gt;50 3:8-17&lt;/x&gt;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2024-04-29T19:36:23Z</dcterms:modified>
</cp:coreProperties>
</file>