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7"/>
        <w:gridCol w:w="4406"/>
        <w:gridCol w:w="2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Lachys, i Bassekat, i 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 i Baskat,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Bockat, Egion,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Лахіс і Вазкат і Аґлон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Bockat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Bockat,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2024-04-28T06:59:33Z</dcterms:modified>
</cp:coreProperties>
</file>