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przebiegała do Asmon, wychodziła na Potok Egipski, a krańcem tej granicy było morze. Taka będzie wasza* granica południowa.**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biegła do Asmon, dochodziła do Potoku Egipskiego i kończyła bieg na wybrzeżu morza. Tak przedstawiała się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do Asmon i dochodziła do rzeki Egiptu, a kończyła się przy morzu. Taka będzie wasza granica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idąc do Asemona idzie ku rzece Egipskiej, a idzie koniec tych granic na zachód; tać będzie granica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przechodząc do Asemona i przychodząc do potoku Egiptu, i będą granice jego morze wielkie - ten będzie koniec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przechodziła przez Asmon, dosięgała Potoku Egipskiego i kończyła się nad brzegiem morza: Taka będzie wasza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 do Asmon, ciągnie się dalej do Potoku Egipskiego a kończy u wybrzeża morskiego. To będzie wasza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przechodziła przez Asmon, ciągnęła się do Potoku Egipskiego i kończyła nad morzem. To jest wasza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przechodzi przez Asmon i biegnie wzdłuż Potoku Egipskiego, aż do jego ujścia w morze. Taka jest ich granica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dalej do Acmonu i dochodzi do Potoku Egipskiego, a następnie do morza. To jest ich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іде до Асемона і переходить аж до єгипетскої долини, і вихід (кінець) його границям при морі. Це є їхні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ciągnie się ku Acmonowi, przechodzi do micraimskiego strumienia i ta granica kończy się nad morzem. Taka będzie wasza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dosięgała Acmonu, i ciągnęła się ku Dolinie Potoku Egipskiego; a końcem granicy było morze. To była ich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była ich granica.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2024-04-28T07:07:49Z</dcterms:modified>
</cp:coreProperties>
</file>