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przebiegała do Asmon, wychodziła na Potok Egipski, a krańcem tej granicy było morze. Taka będzie wasza* granica południowa.**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To była ich granica.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34:3-5&lt;/x&gt;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2024-04-27T17:52:01Z</dcterms:modified>
</cp:coreProperties>
</file>