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Słone, aż do ujścia Jordanu. Granicą północną zaś była zatoka morska od ujścia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15:5-10&lt;/x&gt;; &lt;x&gt;60 18:14-19&lt;/x&gt;; &lt;x&gt;70 1:10-15&lt;/x&gt;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2024-04-27T20:00:52Z</dcterms:modified>
</cp:coreProperties>
</file>