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22"/>
        <w:gridCol w:w="4482"/>
        <w:gridCol w:w="2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Gabon, i Rama, i Berot;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 i Rama, i Berot,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Harama,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Gabaon, Rama, Beerot,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Rama, Beerot;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Ґаваон і Рама і Вирот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Gibeon, Ramath, Beeroth,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Gibeon i Rama, i Beerot.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2024-05-20T07:53:26Z</dcterms:modified>
</cp:coreProperties>
</file>