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3"/>
        <w:gridCol w:w="3222"/>
        <w:gridCol w:w="4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przełożeni* przeszli przez obóz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przeszli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obóz;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trzecim dniu przeszli przełożeni przez pośrodek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minęły, przeszli woźniowie przez pośrzód obozu,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zwierzchnicy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przeszli przełożeni przez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koniec trzeciego dnia przełożeni przeszli przez środek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przez obóz przeszli zwierzchnicy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trzech dni przełożeni ludu obeszli obóz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трьох днів перейшли писарі через табір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przełożeni przeszli przez środek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trzech dni urzędnicy przeszli środkiem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urzędnicy, ׁ</w:t>
      </w:r>
      <w:r>
        <w:rPr>
          <w:rtl/>
        </w:rPr>
        <w:t>שֹטְרִים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2024-04-29T06:34:09Z</dcterms:modified>
</cp:coreProperties>
</file>