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71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ukształtowany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stworzony najpierw,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stworzony jest,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pierwszy stworzon jest, potym 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Adam został pierwszy ukształtowany, potem -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bowiem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Adam został stworzony pierwszy, potem dopiero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Adam został uformowany, 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został ukształtowany Adam, a potem 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pierwszy został stworzony Adam, a 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Адам був створений першим, а потім Єва.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pierwszy został stworzony Adam,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jako pierwszy, a potem Chawwa.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Adam został ukształtowany pierwszy, potem 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Adam został bowiem stworzony jako pierwszy, nie 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2024-04-27T13:56:08Z</dcterms:modified>
</cp:coreProperties>
</file>