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niech najpierw zostaną wypróbowani,* a potem niech posługują jako nienaganni.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zaś niech będą wypróbowani najpierw, potem niech służą, nieobwinionymi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2024-05-17T15:04:32Z</dcterms:modified>
</cp:coreProperties>
</file>