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47"/>
        <w:gridCol w:w="3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tobie, to jest ― moje wnętrze;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do ciebie odsyłam* – jego, to jest moje wnętrze.**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wysłałem ci, jego, to jest moje serce*;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odesłałem ci zaś jego to jest moje głębokie uczucia przygarnij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ci go, a to tak, jakbym ci odsyłał swoje własne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odsyłam, przyjmij go więc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go ty jako wnętrzności moje przyjmij.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ci odesłał. A ty przyjmi go jako wnętrzności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ci odsyłam; ty zaś jego, to jest serce moje, przyjmij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ci odsyłam, a on jest sercem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też, to jest moje serce, posyłam do ciebie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Jego, to jest moje serce, odsyłam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Odsyłam ci go, to jest moje serce.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Posyłam ci go z powrotem jako człowieka drogiego memu sercu.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go, to jest serce moje,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відіслав я тобі, [ти ж] його, як моє серце, [прийми].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go przyjmij, jak moje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zwracając go tobie, posyłam część mojego własnego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odsyłam do ciebie – właśnie jego, to jest moje własne tkliwe uczucia.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Odsyłam go więc do ciebie, choć sprawia mi to smutek.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odesłałem : aor. epistolarny; w czasie czytania Listu będzie to dla Filemona czas przeszły dokonany.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wnętrze, σπλάγχνα, l. serce.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"wysłałem ci, jego, to jest moje serce": "wysłałem, ty zaś jego, to jest moje serce"; "wysłałem ci, to jest serce moje przyjmij"; "wysłałem ci jego, to jest serce moje przyjmij"; "wysłałem, ty zaś jego, to jest moje serce przyjmij"; "posłałem ci, ty zaś jego to jest moje serce przyjmij"; "wysłałem; ty zaś jego przyjmij, to jest moje serce"; "wysłałem ci, ty zaś jego przyjmij, to jest moje serce".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2024-04-24T21:03:34Z</dcterms:modified>
</cp:coreProperties>
</file>