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Oznajmiłem zatem: Przychodzę! — W zwoju księgi napisano o Mnie — pragnę czynić Twą wolę, mój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 — na początku księgi jest napisane o mnie — abym spełniał twoją wolę,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 (na początku księgi napisano o mnie), abym czynił, o Boże! wolę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idę, na początku ksiąg napisano jest o mnie, abym czynił, Boże, wolą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idę - w zwoju księgi napisano o Mnie - aby spełnić wolę Twoją,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rzekłem: Oto przychodzę, Aby wypełnić wolę twoją, o Boże, Jak napisano o mnie w zwoju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przychodzę. W zwoju księgi napisano o Mnie, abym spełnił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 Chcę wypełniać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rzekłem: Oto przychodzę — w zwoju księgi tak o mnie jest napisane — aby spełnić Twoja wolę,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Spójrz, o Boże, już idę, aby wypełnić twoją wolę, jak zapowiada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rzekłem: Oto przyszedłem - napisano o mnie w zwoju księgi - żeby spełniać, o Boże, wolę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- на початку книги написано про мене, щоб виконати Боже, твою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idę (w główce zwoju jest o mnie napisane), bym uczynił, Boże, Twoją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"Patrzcie! W zwoju księgi napisano o mnie. Przybyłem, aby czynić Twoją wolę"".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ʼOto przychodzę (w zwoju księgi napisano o mnie), aby wykonywać wolę twoją, Bożeʼ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Boże, oto przychodzę wypełnić Twoją wolę, zgodnie z tym, co mówi o Mnie Pismo”.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2024-04-27T12:13:34Z</dcterms:modified>
</cp:coreProperties>
</file>