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2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brata Tymoteusz który jest wypuszczony z którym jeśli szybciej przychodziłby zobaczę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nasz brat, Tymoteusz,* został zwolniony;** zobaczę was razem z nim, jeśli szybko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Wiedzcie, (że) brat* nasz, Tymoteusz, uwolniony**, z którym, jeśli szybciej przyjdzie, zobaczę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(że) brata Tymoteusz który jest wypuszczony z którym jeśli szybciej przychodziłby zobaczę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&lt;x&gt;520 16:21&lt;/x&gt;; &lt;x&gt;530 4:17&lt;/x&gt;; &lt;x&gt;530 16:10&lt;/x&gt;; &lt;x&gt;540 1:1&lt;/x&gt;; &lt;x&gt;570 1:1&lt;/x&gt;; &lt;x&gt;570 2:19&lt;/x&gt;; &lt;x&gt;580 1:1&lt;/x&gt;; &lt;x&gt;590 1:1&lt;/x&gt;; &lt;x&gt;600 1:1&lt;/x&gt;; &lt;x&gt;610 1:2&lt;/x&gt;; &lt;x&gt;620 1:2&lt;/x&gt;; &lt;x&gt;640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Tymoteusz jest w kontekście tego rozdziału przykładem tego, który podzielił pohańbienie Jezusa (&lt;x&gt;650 13:13&lt;/x&gt;). Wg najstarszych przekazów poniósł on śmierć męczeńską za Domicjana, w 81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brat nasz, Tymoteusz, jest uwolniony".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2024-05-02T04:05:54Z</dcterms:modified>
</cp:coreProperties>
</file>