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 będącej odbiciem prawdziwej, ale do samego nieba, aby teraz reprezentować nas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ręką, która była odbiciem prawdziwej, ale do samego nieba, aby teraz stawać dla nas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świątnicy ręką uczynionej, która by była wizerunkiem prawdziwej, ale do samego nieba, aby się teraz okazywał przed oblicznością Bożą za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wszedł do świątynie ręką uczynionej, która była wizerunkiem prawdziwej, ale do samego nieba, aby się teraz okazował przed oblicznością Bożą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 ludzkimi, będącej odbiciem prawdziwej [świątyni], ale do samego nieba, aby teraz wstawiać się za nami przed obliczem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świątyni zbudowanej rękami, która jest odbiciem prawdziwej, ale do samego nieba, aby się wstawiać teraz za nami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świątyni uczynionej ręką ludzką, będącej odbiciem tej prawdziwej, ale do samego nieba, aby teraz wstawiać się za nami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więc nie wszedł do świątyni uczynionej ludzką ręką, będącej tylko odbiciem prawdziwej, ale do samego nieba. Teraz osobiście oręduje za nami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nie do sanktuarium, zbudowanego rękami, będącego odbiciem prawdziwego [przybytku], lecz do samego nieba, aby teraz stać w naszej sprawie przed obliczem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wszedł do najświętszego miejsca ziemskiej świątyni, która jest tylko odtworzeniem świątyni z nieba, ale wszedł do samego nieba, aby za nas stawić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świętego namiotu, który sporządziły ludzkie ręce jako namiastkę tego prawdziwego, ale wszedł do samego nieba. Teraz oręduje za nami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ввійшов до рукотворної святині, яка мала вигляд правдивої, але до самого неба, щоб тепер з'явитися перед Божим обличчям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nie wszedł do miejsc Świętych zrobionych rękami, odbijających obraz tych prawdziwych ale do samego Nieba, by z naszego powodu być widzialnym osobie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wszedł do takiego Miejsca Najświętszego, które nie jest dziełem ludzkim i jedynie kopią tego prawdziwego, lecz do samego nieba, aby teraz stanąć w naszym imieniu przed obliczem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wszedł nie do miejsca świętego uczynionego rękami, będącego odbiciem rzeczywistości, ale do samego nieba, żeby się teraz na waszą rzecz ukazywać przed osobą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Chrystus wstąpił nie do świątyni zbudowanej przez ludzi według niebiańskiego wzoru, ale do samego nieba, aby stać się naszym reprezentantem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2024-04-28T23:28:49Z</dcterms:modified>
</cp:coreProperties>
</file>